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5" w:type="dxa"/>
        <w:jc w:val="center"/>
        <w:tblLook w:val="01E0" w:firstRow="1" w:lastRow="1" w:firstColumn="1" w:lastColumn="1" w:noHBand="0" w:noVBand="0"/>
      </w:tblPr>
      <w:tblGrid>
        <w:gridCol w:w="4763"/>
        <w:gridCol w:w="5692"/>
      </w:tblGrid>
      <w:tr w:rsidR="00630AD9" w:rsidRPr="00950E2C" w:rsidTr="007D2B83">
        <w:trPr>
          <w:trHeight w:val="830"/>
          <w:jc w:val="center"/>
        </w:trPr>
        <w:tc>
          <w:tcPr>
            <w:tcW w:w="4763" w:type="dxa"/>
          </w:tcPr>
          <w:p w:rsidR="00AD5D68" w:rsidRPr="00950E2C" w:rsidRDefault="00AD5D68" w:rsidP="007D2B83">
            <w:pPr>
              <w:spacing w:after="0" w:line="312" w:lineRule="auto"/>
              <w:jc w:val="center"/>
              <w:rPr>
                <w:rFonts w:ascii="Times New Roman" w:eastAsia="Times New Roman" w:hAnsi="Times New Roman"/>
                <w:sz w:val="26"/>
                <w:szCs w:val="26"/>
              </w:rPr>
            </w:pPr>
            <w:r w:rsidRPr="00950E2C">
              <w:rPr>
                <w:rFonts w:ascii="Times New Roman" w:eastAsia="Times New Roman" w:hAnsi="Times New Roman"/>
                <w:sz w:val="26"/>
                <w:szCs w:val="26"/>
              </w:rPr>
              <w:t>ĐẠI HỌC THÁI NGUYÊN</w:t>
            </w:r>
          </w:p>
          <w:p w:rsidR="00AD5D68" w:rsidRPr="00950E2C" w:rsidRDefault="00AD5D68" w:rsidP="007D2B83">
            <w:pPr>
              <w:spacing w:after="0" w:line="312" w:lineRule="auto"/>
              <w:jc w:val="both"/>
              <w:rPr>
                <w:rFonts w:ascii="Times New Roman" w:eastAsia="Times New Roman" w:hAnsi="Times New Roman"/>
                <w:b/>
                <w:sz w:val="26"/>
                <w:szCs w:val="26"/>
              </w:rPr>
            </w:pPr>
            <w:r w:rsidRPr="00950E2C">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3FB4BA24" wp14:editId="1355BBA4">
                      <wp:simplePos x="0" y="0"/>
                      <wp:positionH relativeFrom="column">
                        <wp:posOffset>568325</wp:posOffset>
                      </wp:positionH>
                      <wp:positionV relativeFrom="paragraph">
                        <wp:posOffset>208915</wp:posOffset>
                      </wp:positionV>
                      <wp:extent cx="1638935" cy="0"/>
                      <wp:effectExtent l="0" t="0" r="3746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C2E220" id="_x0000_t32" coordsize="21600,21600" o:spt="32" o:oned="t" path="m,l21600,21600e" filled="f">
                      <v:path arrowok="t" fillok="f" o:connecttype="none"/>
                      <o:lock v:ext="edit" shapetype="t"/>
                    </v:shapetype>
                    <v:shape id="Straight Arrow Connector 3" o:spid="_x0000_s1026" type="#_x0000_t32" style="position:absolute;margin-left:44.75pt;margin-top:16.45pt;width:129.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"/>
                  </w:pict>
                </mc:Fallback>
              </mc:AlternateContent>
            </w:r>
            <w:r w:rsidRPr="00950E2C">
              <w:rPr>
                <w:rFonts w:ascii="Times New Roman" w:eastAsia="Times New Roman" w:hAnsi="Times New Roman"/>
                <w:b/>
                <w:sz w:val="26"/>
                <w:szCs w:val="26"/>
              </w:rPr>
              <w:t>TRƯỜNG ĐẠI HỌC KINH TẾ &amp;QTKD</w:t>
            </w:r>
          </w:p>
          <w:p w:rsidR="00AD5D68" w:rsidRPr="00950E2C" w:rsidRDefault="00AD5D68" w:rsidP="007D2B83">
            <w:pPr>
              <w:spacing w:after="0" w:line="312" w:lineRule="auto"/>
              <w:jc w:val="both"/>
              <w:rPr>
                <w:rFonts w:ascii="Times New Roman" w:eastAsia="Times New Roman" w:hAnsi="Times New Roman"/>
                <w:b/>
                <w:sz w:val="26"/>
                <w:szCs w:val="26"/>
                <w:vertAlign w:val="superscript"/>
              </w:rPr>
            </w:pPr>
            <w:r w:rsidRPr="00950E2C">
              <w:rPr>
                <w:rFonts w:ascii="Times New Roman" w:eastAsia="Times New Roman" w:hAnsi="Times New Roman"/>
                <w:sz w:val="26"/>
                <w:szCs w:val="26"/>
              </w:rPr>
              <w:t xml:space="preserve">   </w:t>
            </w:r>
          </w:p>
        </w:tc>
        <w:tc>
          <w:tcPr>
            <w:tcW w:w="5692" w:type="dxa"/>
          </w:tcPr>
          <w:p w:rsidR="00AD5D68" w:rsidRPr="00950E2C" w:rsidRDefault="00AD5D68" w:rsidP="007D2B83">
            <w:pPr>
              <w:spacing w:after="0" w:line="312" w:lineRule="auto"/>
              <w:jc w:val="both"/>
              <w:rPr>
                <w:rFonts w:ascii="Times New Roman" w:eastAsia="Times New Roman" w:hAnsi="Times New Roman"/>
                <w:b/>
                <w:sz w:val="26"/>
                <w:szCs w:val="26"/>
              </w:rPr>
            </w:pPr>
            <w:r w:rsidRPr="00950E2C">
              <w:rPr>
                <w:rFonts w:ascii="Times New Roman" w:eastAsia="Times New Roman" w:hAnsi="Times New Roman"/>
                <w:b/>
                <w:sz w:val="26"/>
                <w:szCs w:val="26"/>
              </w:rPr>
              <w:t>CỘNG HOÀ XÃ HỘI CHỦ NGHĨA VIỆT NAM</w:t>
            </w:r>
          </w:p>
          <w:p w:rsidR="00AD5D68" w:rsidRPr="00950E2C" w:rsidRDefault="00AD5D68" w:rsidP="007D2B83">
            <w:pPr>
              <w:spacing w:after="0" w:line="312" w:lineRule="auto"/>
              <w:jc w:val="center"/>
              <w:rPr>
                <w:rFonts w:ascii="Times New Roman" w:eastAsia="Times New Roman" w:hAnsi="Times New Roman"/>
                <w:b/>
                <w:sz w:val="26"/>
                <w:szCs w:val="26"/>
              </w:rPr>
            </w:pPr>
            <w:r w:rsidRPr="00950E2C">
              <w:rPr>
                <w:rFonts w:ascii="Times New Roman" w:hAnsi="Times New Roman"/>
                <w:noProof/>
                <w:sz w:val="26"/>
                <w:szCs w:val="26"/>
              </w:rPr>
              <mc:AlternateContent>
                <mc:Choice Requires="wps">
                  <w:drawing>
                    <wp:anchor distT="4294967295" distB="4294967295" distL="114300" distR="114300" simplePos="0" relativeHeight="251660288" behindDoc="0" locked="0" layoutInCell="1" allowOverlap="1" wp14:anchorId="5B0C3DC5" wp14:editId="7FAA9B6F">
                      <wp:simplePos x="0" y="0"/>
                      <wp:positionH relativeFrom="column">
                        <wp:posOffset>835660</wp:posOffset>
                      </wp:positionH>
                      <wp:positionV relativeFrom="paragraph">
                        <wp:posOffset>208915</wp:posOffset>
                      </wp:positionV>
                      <wp:extent cx="1821815" cy="0"/>
                      <wp:effectExtent l="0" t="0" r="2603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91900" id="Straight Arrow Connector 2" o:spid="_x0000_s1026" type="#_x0000_t32" style="position:absolute;margin-left:65.8pt;margin-top:16.45pt;width:143.4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"/>
                  </w:pict>
                </mc:Fallback>
              </mc:AlternateContent>
            </w:r>
            <w:r w:rsidRPr="00950E2C">
              <w:rPr>
                <w:rFonts w:ascii="Times New Roman" w:eastAsia="Times New Roman" w:hAnsi="Times New Roman"/>
                <w:b/>
                <w:sz w:val="26"/>
                <w:szCs w:val="26"/>
              </w:rPr>
              <w:t>Độc lập - Tự do - Hạnh phúc</w:t>
            </w:r>
          </w:p>
        </w:tc>
      </w:tr>
    </w:tbl>
    <w:p w:rsidR="00AD5D68" w:rsidRPr="00950E2C" w:rsidRDefault="00AD5D68" w:rsidP="00630AD9">
      <w:pPr>
        <w:spacing w:after="0" w:line="312" w:lineRule="auto"/>
        <w:jc w:val="center"/>
        <w:rPr>
          <w:rFonts w:ascii="Times New Roman" w:eastAsia="Times New Roman" w:hAnsi="Times New Roman"/>
          <w:b/>
          <w:sz w:val="26"/>
          <w:szCs w:val="26"/>
        </w:rPr>
      </w:pPr>
      <w:r w:rsidRPr="00950E2C">
        <w:rPr>
          <w:rFonts w:ascii="Times New Roman" w:eastAsia="Times New Roman" w:hAnsi="Times New Roman"/>
          <w:b/>
          <w:sz w:val="26"/>
          <w:szCs w:val="26"/>
        </w:rPr>
        <w:t>CHUẨN ĐẦU RA</w:t>
      </w:r>
    </w:p>
    <w:p w:rsidR="00AD5D68" w:rsidRPr="00950E2C" w:rsidRDefault="00AD5D68" w:rsidP="00630AD9">
      <w:pPr>
        <w:spacing w:after="0" w:line="312" w:lineRule="auto"/>
        <w:jc w:val="center"/>
        <w:rPr>
          <w:rFonts w:ascii="Times New Roman" w:hAnsi="Times New Roman"/>
          <w:b/>
          <w:sz w:val="26"/>
          <w:szCs w:val="26"/>
          <w:lang w:val="vi-VN"/>
        </w:rPr>
      </w:pPr>
      <w:r w:rsidRPr="00950E2C">
        <w:rPr>
          <w:rFonts w:ascii="Times New Roman" w:hAnsi="Times New Roman"/>
          <w:b/>
          <w:sz w:val="26"/>
          <w:szCs w:val="26"/>
        </w:rPr>
        <w:t xml:space="preserve">CHƯƠNG TRÌNH ĐÀO TẠO </w:t>
      </w:r>
      <w:r w:rsidRPr="00950E2C">
        <w:rPr>
          <w:rFonts w:ascii="Times New Roman" w:hAnsi="Times New Roman"/>
          <w:b/>
          <w:sz w:val="26"/>
          <w:szCs w:val="26"/>
          <w:lang w:val="vi-VN"/>
        </w:rPr>
        <w:t>QUẢN LÝ KINH TẾ</w:t>
      </w:r>
    </w:p>
    <w:p w:rsidR="00AD5D68" w:rsidRPr="00950E2C" w:rsidRDefault="00AD5D68" w:rsidP="00630AD9">
      <w:pPr>
        <w:spacing w:after="0" w:line="312" w:lineRule="auto"/>
        <w:jc w:val="center"/>
        <w:rPr>
          <w:rFonts w:ascii="Times New Roman" w:hAnsi="Times New Roman"/>
          <w:bCs/>
          <w:i/>
          <w:sz w:val="26"/>
          <w:szCs w:val="26"/>
        </w:rPr>
      </w:pPr>
      <w:r w:rsidRPr="00950E2C">
        <w:rPr>
          <w:rFonts w:ascii="Times New Roman" w:hAnsi="Times New Roman"/>
          <w:i/>
          <w:iCs/>
          <w:sz w:val="26"/>
          <w:szCs w:val="26"/>
          <w:lang w:eastAsia="ko-KR"/>
        </w:rPr>
        <w:t xml:space="preserve">(Ban hành theo Quyết định số   </w:t>
      </w:r>
      <w:r w:rsidRPr="00950E2C">
        <w:rPr>
          <w:rFonts w:ascii="Times New Roman" w:hAnsi="Times New Roman"/>
          <w:bCs/>
          <w:i/>
          <w:sz w:val="26"/>
          <w:szCs w:val="26"/>
        </w:rPr>
        <w:t>/QĐ-ĐHKT&amp;QTKD-ĐT ngày    tháng   năm 2022</w:t>
      </w:r>
    </w:p>
    <w:p w:rsidR="00AD5D68" w:rsidRPr="00950E2C" w:rsidRDefault="00AD5D68" w:rsidP="00630AD9">
      <w:pPr>
        <w:spacing w:after="0" w:line="312" w:lineRule="auto"/>
        <w:jc w:val="center"/>
        <w:rPr>
          <w:rFonts w:ascii="Times New Roman" w:eastAsia="Times New Roman" w:hAnsi="Times New Roman"/>
          <w:i/>
          <w:iCs/>
          <w:sz w:val="26"/>
          <w:szCs w:val="26"/>
          <w:lang w:eastAsia="ko-KR"/>
        </w:rPr>
      </w:pPr>
      <w:r w:rsidRPr="00950E2C">
        <w:rPr>
          <w:rFonts w:ascii="Times New Roman" w:hAnsi="Times New Roman"/>
          <w:i/>
          <w:iCs/>
          <w:sz w:val="26"/>
          <w:szCs w:val="26"/>
          <w:lang w:eastAsia="ko-KR"/>
        </w:rPr>
        <w:t>của Hiệu trưởng trường Đại học Kinh tế và QTKD)</w:t>
      </w:r>
    </w:p>
    <w:p w:rsidR="00AD5D68" w:rsidRPr="00950E2C" w:rsidRDefault="00AD5D68" w:rsidP="00AD5D68">
      <w:pPr>
        <w:tabs>
          <w:tab w:val="left" w:pos="5785"/>
        </w:tabs>
        <w:spacing w:before="120" w:after="0" w:line="312" w:lineRule="auto"/>
        <w:rPr>
          <w:rFonts w:ascii="Times New Roman" w:eastAsia="Times New Roman" w:hAnsi="Times New Roman"/>
          <w:b/>
          <w:spacing w:val="-8"/>
          <w:sz w:val="26"/>
          <w:szCs w:val="26"/>
        </w:rPr>
      </w:pPr>
    </w:p>
    <w:tbl>
      <w:tblPr>
        <w:tblStyle w:val="TableGrid"/>
        <w:tblW w:w="9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95"/>
      </w:tblGrid>
      <w:tr w:rsidR="00630AD9" w:rsidRPr="00950E2C" w:rsidTr="007D2B83">
        <w:trPr>
          <w:jc w:val="center"/>
        </w:trPr>
        <w:tc>
          <w:tcPr>
            <w:tcW w:w="3652" w:type="dxa"/>
          </w:tcPr>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pacing w:val="-8"/>
                <w:sz w:val="26"/>
                <w:szCs w:val="26"/>
              </w:rPr>
            </w:pPr>
            <w:r w:rsidRPr="00950E2C">
              <w:rPr>
                <w:rFonts w:ascii="Times New Roman" w:hAnsi="Times New Roman"/>
                <w:b/>
                <w:spacing w:val="-8"/>
                <w:sz w:val="26"/>
                <w:szCs w:val="26"/>
              </w:rPr>
              <w:t>TRÌNH ĐỘ ĐÀO TẠO:</w:t>
            </w:r>
          </w:p>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pacing w:val="-8"/>
                <w:sz w:val="26"/>
                <w:szCs w:val="26"/>
              </w:rPr>
            </w:pPr>
            <w:r w:rsidRPr="00950E2C">
              <w:rPr>
                <w:rFonts w:ascii="Times New Roman" w:hAnsi="Times New Roman"/>
                <w:spacing w:val="-10"/>
                <w:sz w:val="26"/>
                <w:szCs w:val="26"/>
              </w:rPr>
              <w:t>(LEVEL OF EDUCATION)</w:t>
            </w:r>
          </w:p>
        </w:tc>
        <w:tc>
          <w:tcPr>
            <w:tcW w:w="5695" w:type="dxa"/>
          </w:tcPr>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pacing w:val="-10"/>
                <w:sz w:val="26"/>
                <w:szCs w:val="26"/>
              </w:rPr>
            </w:pPr>
            <w:r w:rsidRPr="00950E2C">
              <w:rPr>
                <w:rFonts w:ascii="Times New Roman" w:hAnsi="Times New Roman"/>
                <w:b/>
                <w:spacing w:val="-10"/>
                <w:sz w:val="26"/>
                <w:szCs w:val="26"/>
              </w:rPr>
              <w:t xml:space="preserve">TIẾN SĨ  </w:t>
            </w:r>
          </w:p>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pacing w:val="-8"/>
                <w:sz w:val="26"/>
                <w:szCs w:val="26"/>
              </w:rPr>
            </w:pPr>
            <w:r w:rsidRPr="00950E2C">
              <w:rPr>
                <w:rFonts w:ascii="Times New Roman" w:hAnsi="Times New Roman"/>
                <w:spacing w:val="-10"/>
                <w:sz w:val="26"/>
                <w:szCs w:val="26"/>
              </w:rPr>
              <w:t>(</w:t>
            </w:r>
            <w:r w:rsidRPr="00950E2C">
              <w:rPr>
                <w:rFonts w:ascii="Times New Roman" w:hAnsi="Times New Roman"/>
                <w:sz w:val="26"/>
                <w:szCs w:val="26"/>
                <w:lang w:val="en"/>
              </w:rPr>
              <w:t>DOCTOR OF PHILOSOPHY)</w:t>
            </w:r>
          </w:p>
        </w:tc>
      </w:tr>
      <w:tr w:rsidR="00630AD9" w:rsidRPr="00950E2C" w:rsidTr="007D2B83">
        <w:trPr>
          <w:jc w:val="center"/>
        </w:trPr>
        <w:tc>
          <w:tcPr>
            <w:tcW w:w="3652" w:type="dxa"/>
          </w:tcPr>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z w:val="26"/>
                <w:szCs w:val="26"/>
              </w:rPr>
            </w:pPr>
            <w:r w:rsidRPr="00950E2C">
              <w:rPr>
                <w:rFonts w:ascii="Times New Roman" w:hAnsi="Times New Roman"/>
                <w:b/>
                <w:sz w:val="26"/>
                <w:szCs w:val="26"/>
              </w:rPr>
              <w:t>NGÀNH ĐÀO TẠO:</w:t>
            </w:r>
          </w:p>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spacing w:val="-8"/>
                <w:sz w:val="26"/>
                <w:szCs w:val="26"/>
              </w:rPr>
            </w:pPr>
            <w:r w:rsidRPr="00950E2C">
              <w:rPr>
                <w:rFonts w:ascii="Times New Roman" w:hAnsi="Times New Roman"/>
                <w:sz w:val="26"/>
                <w:szCs w:val="26"/>
              </w:rPr>
              <w:t xml:space="preserve">(MAJOR)                                                </w:t>
            </w:r>
          </w:p>
        </w:tc>
        <w:tc>
          <w:tcPr>
            <w:tcW w:w="5695" w:type="dxa"/>
          </w:tcPr>
          <w:p w:rsidR="00AD5D68" w:rsidRPr="00950E2C" w:rsidRDefault="00AD5D68" w:rsidP="007D2B83">
            <w:pPr>
              <w:tabs>
                <w:tab w:val="left" w:pos="5785"/>
              </w:tabs>
              <w:spacing w:after="0" w:line="312" w:lineRule="auto"/>
              <w:ind w:left="567"/>
              <w:rPr>
                <w:rFonts w:ascii="Times New Roman" w:hAnsi="Times New Roman"/>
                <w:b/>
                <w:sz w:val="26"/>
                <w:szCs w:val="26"/>
                <w:lang w:val="vi-VN"/>
              </w:rPr>
            </w:pPr>
            <w:r w:rsidRPr="00950E2C">
              <w:rPr>
                <w:rFonts w:ascii="Times New Roman" w:hAnsi="Times New Roman"/>
                <w:b/>
                <w:sz w:val="26"/>
                <w:szCs w:val="26"/>
                <w:lang w:val="vi-VN"/>
              </w:rPr>
              <w:t xml:space="preserve">QUẢN LÝ KINH TẾ </w:t>
            </w:r>
          </w:p>
          <w:p w:rsidR="00AD5D68" w:rsidRPr="00950E2C" w:rsidRDefault="00AD5D68" w:rsidP="007D2B83">
            <w:pPr>
              <w:tabs>
                <w:tab w:val="left" w:pos="5785"/>
              </w:tabs>
              <w:spacing w:after="0" w:line="312" w:lineRule="auto"/>
              <w:ind w:left="567"/>
              <w:rPr>
                <w:rFonts w:ascii="Times New Roman" w:hAnsi="Times New Roman"/>
                <w:spacing w:val="-8"/>
                <w:sz w:val="26"/>
                <w:szCs w:val="26"/>
              </w:rPr>
            </w:pPr>
            <w:r w:rsidRPr="00950E2C">
              <w:rPr>
                <w:rFonts w:ascii="Times New Roman" w:hAnsi="Times New Roman"/>
                <w:sz w:val="26"/>
                <w:szCs w:val="26"/>
              </w:rPr>
              <w:t>(ECONOMIC MANAGEMENT)</w:t>
            </w:r>
          </w:p>
        </w:tc>
      </w:tr>
      <w:tr w:rsidR="00630AD9" w:rsidRPr="00950E2C" w:rsidTr="007D2B83">
        <w:trPr>
          <w:jc w:val="center"/>
        </w:trPr>
        <w:tc>
          <w:tcPr>
            <w:tcW w:w="3652" w:type="dxa"/>
          </w:tcPr>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z w:val="26"/>
                <w:szCs w:val="26"/>
              </w:rPr>
            </w:pPr>
            <w:r w:rsidRPr="00950E2C">
              <w:rPr>
                <w:rFonts w:ascii="Times New Roman" w:hAnsi="Times New Roman"/>
                <w:b/>
                <w:sz w:val="26"/>
                <w:szCs w:val="26"/>
              </w:rPr>
              <w:t>MÃ NGÀNH ĐÀO TẠO:</w:t>
            </w:r>
          </w:p>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spacing w:val="-8"/>
                <w:sz w:val="26"/>
                <w:szCs w:val="26"/>
              </w:rPr>
            </w:pPr>
            <w:r w:rsidRPr="00950E2C">
              <w:rPr>
                <w:rFonts w:ascii="Times New Roman" w:hAnsi="Times New Roman"/>
                <w:sz w:val="26"/>
                <w:szCs w:val="26"/>
              </w:rPr>
              <w:t>(CODE)</w:t>
            </w:r>
          </w:p>
        </w:tc>
        <w:tc>
          <w:tcPr>
            <w:tcW w:w="5695" w:type="dxa"/>
          </w:tcPr>
          <w:p w:rsidR="00AD5D68" w:rsidRPr="00950E2C" w:rsidRDefault="00E62079" w:rsidP="007D2B83">
            <w:pPr>
              <w:tabs>
                <w:tab w:val="left" w:pos="3828"/>
                <w:tab w:val="left" w:pos="4111"/>
                <w:tab w:val="left" w:pos="4395"/>
                <w:tab w:val="left" w:pos="5785"/>
              </w:tabs>
              <w:spacing w:after="0" w:line="312" w:lineRule="auto"/>
              <w:ind w:left="567"/>
              <w:rPr>
                <w:rFonts w:ascii="Times New Roman" w:hAnsi="Times New Roman"/>
                <w:b/>
                <w:spacing w:val="-8"/>
                <w:sz w:val="26"/>
                <w:szCs w:val="26"/>
              </w:rPr>
            </w:pPr>
            <w:r w:rsidRPr="00950E2C">
              <w:rPr>
                <w:rFonts w:ascii="Times New Roman" w:eastAsia="Times New Roman" w:hAnsi="Times New Roman"/>
                <w:b/>
                <w:sz w:val="26"/>
                <w:szCs w:val="26"/>
              </w:rPr>
              <w:t>9.34.04.10</w:t>
            </w:r>
          </w:p>
        </w:tc>
      </w:tr>
      <w:tr w:rsidR="00630AD9" w:rsidRPr="00950E2C" w:rsidTr="007D2B83">
        <w:trPr>
          <w:jc w:val="center"/>
        </w:trPr>
        <w:tc>
          <w:tcPr>
            <w:tcW w:w="3652" w:type="dxa"/>
          </w:tcPr>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b/>
                <w:spacing w:val="-8"/>
                <w:sz w:val="26"/>
                <w:szCs w:val="26"/>
              </w:rPr>
            </w:pPr>
            <w:r w:rsidRPr="00950E2C">
              <w:rPr>
                <w:rFonts w:ascii="Times New Roman" w:hAnsi="Times New Roman"/>
                <w:b/>
                <w:spacing w:val="-8"/>
                <w:sz w:val="26"/>
                <w:szCs w:val="26"/>
              </w:rPr>
              <w:t>HÌNH THỨC ĐÀO TẠO:</w:t>
            </w:r>
          </w:p>
          <w:p w:rsidR="00AD5D68" w:rsidRPr="00950E2C" w:rsidRDefault="00AD5D68" w:rsidP="007D2B83">
            <w:pPr>
              <w:tabs>
                <w:tab w:val="left" w:pos="3828"/>
                <w:tab w:val="left" w:pos="4111"/>
                <w:tab w:val="left" w:pos="4395"/>
                <w:tab w:val="left" w:pos="5785"/>
              </w:tabs>
              <w:spacing w:after="0" w:line="312" w:lineRule="auto"/>
              <w:ind w:left="567"/>
              <w:rPr>
                <w:rFonts w:ascii="Times New Roman" w:hAnsi="Times New Roman"/>
                <w:spacing w:val="-8"/>
                <w:sz w:val="26"/>
                <w:szCs w:val="26"/>
              </w:rPr>
            </w:pPr>
            <w:r w:rsidRPr="00950E2C">
              <w:rPr>
                <w:rFonts w:ascii="Times New Roman" w:hAnsi="Times New Roman"/>
                <w:spacing w:val="-4"/>
                <w:sz w:val="26"/>
                <w:szCs w:val="26"/>
              </w:rPr>
              <w:t>(TYPE OF  EDUCATION)</w:t>
            </w:r>
          </w:p>
        </w:tc>
        <w:tc>
          <w:tcPr>
            <w:tcW w:w="5695" w:type="dxa"/>
          </w:tcPr>
          <w:p w:rsidR="00AD5D68" w:rsidRPr="00950E2C" w:rsidRDefault="00AD5D68" w:rsidP="007D2B83">
            <w:pPr>
              <w:tabs>
                <w:tab w:val="left" w:pos="5785"/>
              </w:tabs>
              <w:spacing w:after="0" w:line="312" w:lineRule="auto"/>
              <w:ind w:left="567"/>
              <w:rPr>
                <w:rFonts w:ascii="Times New Roman" w:hAnsi="Times New Roman"/>
                <w:b/>
                <w:sz w:val="26"/>
                <w:szCs w:val="26"/>
              </w:rPr>
            </w:pPr>
            <w:r w:rsidRPr="00950E2C">
              <w:rPr>
                <w:rFonts w:ascii="Times New Roman" w:hAnsi="Times New Roman"/>
                <w:b/>
                <w:sz w:val="26"/>
                <w:szCs w:val="26"/>
              </w:rPr>
              <w:t xml:space="preserve">CHÍNH QUY </w:t>
            </w:r>
          </w:p>
          <w:p w:rsidR="00AD5D68" w:rsidRPr="00950E2C" w:rsidRDefault="00AD5D68" w:rsidP="007D2B83">
            <w:pPr>
              <w:tabs>
                <w:tab w:val="left" w:pos="5785"/>
              </w:tabs>
              <w:spacing w:after="0" w:line="312" w:lineRule="auto"/>
              <w:ind w:left="567"/>
              <w:rPr>
                <w:rFonts w:ascii="Times New Roman" w:hAnsi="Times New Roman"/>
                <w:spacing w:val="-8"/>
                <w:sz w:val="26"/>
                <w:szCs w:val="26"/>
              </w:rPr>
            </w:pPr>
            <w:r w:rsidRPr="00950E2C">
              <w:rPr>
                <w:rFonts w:ascii="Times New Roman" w:hAnsi="Times New Roman"/>
                <w:sz w:val="26"/>
                <w:szCs w:val="26"/>
              </w:rPr>
              <w:t>(FULL-TIME)</w:t>
            </w:r>
          </w:p>
        </w:tc>
      </w:tr>
    </w:tbl>
    <w:p w:rsidR="00AD5D68" w:rsidRPr="00950E2C" w:rsidRDefault="00AD5D68" w:rsidP="00AD5D68">
      <w:pPr>
        <w:spacing w:before="120" w:after="0" w:line="312" w:lineRule="auto"/>
        <w:ind w:left="567"/>
        <w:jc w:val="both"/>
        <w:rPr>
          <w:rFonts w:ascii="Times New Roman" w:hAnsi="Times New Roman"/>
          <w:b/>
          <w:spacing w:val="-2"/>
          <w:sz w:val="26"/>
          <w:szCs w:val="26"/>
        </w:rPr>
      </w:pPr>
    </w:p>
    <w:p w:rsidR="00AD5D68" w:rsidRPr="00950E2C" w:rsidRDefault="00AD5D68" w:rsidP="00630AD9">
      <w:pPr>
        <w:spacing w:after="0" w:line="324" w:lineRule="auto"/>
        <w:rPr>
          <w:rFonts w:ascii="Times New Roman" w:hAnsi="Times New Roman"/>
          <w:b/>
          <w:sz w:val="26"/>
          <w:szCs w:val="26"/>
        </w:rPr>
      </w:pPr>
      <w:r w:rsidRPr="00950E2C">
        <w:rPr>
          <w:rFonts w:ascii="Times New Roman" w:hAnsi="Times New Roman"/>
          <w:b/>
          <w:sz w:val="26"/>
          <w:szCs w:val="26"/>
        </w:rPr>
        <w:t>I. Mục tiêu của chương trình đào tạo (Program Objectives - POs)</w:t>
      </w:r>
    </w:p>
    <w:p w:rsidR="00AD5D68" w:rsidRPr="00950E2C" w:rsidRDefault="00AD5D68" w:rsidP="00630AD9">
      <w:pPr>
        <w:spacing w:after="0" w:line="324" w:lineRule="auto"/>
        <w:ind w:firstLine="720"/>
        <w:jc w:val="both"/>
        <w:rPr>
          <w:rFonts w:ascii="Times New Roman" w:hAnsi="Times New Roman"/>
          <w:b/>
          <w:spacing w:val="-2"/>
          <w:sz w:val="26"/>
          <w:szCs w:val="26"/>
        </w:rPr>
      </w:pPr>
      <w:r w:rsidRPr="00950E2C">
        <w:rPr>
          <w:rFonts w:ascii="Times New Roman" w:hAnsi="Times New Roman"/>
          <w:b/>
          <w:spacing w:val="-2"/>
          <w:sz w:val="26"/>
          <w:szCs w:val="26"/>
        </w:rPr>
        <w:t>* Mục tiêu chung</w:t>
      </w:r>
    </w:p>
    <w:p w:rsidR="00803A23" w:rsidRPr="00950E2C" w:rsidRDefault="00803A23" w:rsidP="00803A23">
      <w:pPr>
        <w:spacing w:after="0" w:line="324" w:lineRule="auto"/>
        <w:ind w:firstLine="720"/>
        <w:jc w:val="both"/>
        <w:rPr>
          <w:rFonts w:ascii="Times New Roman" w:hAnsi="Times New Roman"/>
          <w:sz w:val="26"/>
          <w:szCs w:val="26"/>
        </w:rPr>
      </w:pPr>
      <w:r w:rsidRPr="00950E2C">
        <w:rPr>
          <w:rFonts w:ascii="Times New Roman" w:hAnsi="Times New Roman"/>
          <w:sz w:val="26"/>
          <w:szCs w:val="26"/>
          <w:lang w:val="da-DK"/>
        </w:rPr>
        <w:t xml:space="preserve">Chương trình </w:t>
      </w:r>
      <w:r w:rsidR="00E62079" w:rsidRPr="00950E2C">
        <w:rPr>
          <w:rFonts w:ascii="Times New Roman" w:hAnsi="Times New Roman"/>
          <w:sz w:val="26"/>
          <w:szCs w:val="26"/>
          <w:lang w:val="da-DK"/>
        </w:rPr>
        <w:t>Đào tạo</w:t>
      </w:r>
      <w:r w:rsidR="00E62079" w:rsidRPr="00950E2C">
        <w:rPr>
          <w:rFonts w:ascii="Times New Roman" w:hAnsi="Times New Roman"/>
          <w:sz w:val="26"/>
          <w:szCs w:val="26"/>
          <w:lang w:val="vi-VN"/>
        </w:rPr>
        <w:t xml:space="preserve"> </w:t>
      </w:r>
      <w:r w:rsidR="00E62079" w:rsidRPr="00950E2C">
        <w:rPr>
          <w:rFonts w:ascii="Times New Roman" w:hAnsi="Times New Roman"/>
          <w:sz w:val="26"/>
          <w:szCs w:val="26"/>
        </w:rPr>
        <w:t>tiến sĩ</w:t>
      </w:r>
      <w:r w:rsidRPr="00950E2C">
        <w:rPr>
          <w:rFonts w:ascii="Times New Roman" w:hAnsi="Times New Roman"/>
          <w:sz w:val="26"/>
          <w:szCs w:val="26"/>
          <w:lang w:val="da-DK"/>
        </w:rPr>
        <w:t xml:space="preserve"> Q</w:t>
      </w:r>
      <w:r w:rsidR="00E62079" w:rsidRPr="00950E2C">
        <w:rPr>
          <w:rFonts w:ascii="Times New Roman" w:hAnsi="Times New Roman"/>
          <w:sz w:val="26"/>
          <w:szCs w:val="26"/>
          <w:lang w:val="da-DK"/>
        </w:rPr>
        <w:t>uản lý kinh tế</w:t>
      </w:r>
      <w:r w:rsidR="00E62079" w:rsidRPr="00950E2C">
        <w:rPr>
          <w:rFonts w:ascii="Times New Roman" w:hAnsi="Times New Roman"/>
          <w:sz w:val="26"/>
          <w:szCs w:val="26"/>
          <w:shd w:val="clear" w:color="auto" w:fill="FEFEFE"/>
        </w:rPr>
        <w:t xml:space="preserve"> nhằm cung cấp cho xã hội những nhà khoa học</w:t>
      </w:r>
      <w:r w:rsidR="00E62079" w:rsidRPr="00950E2C">
        <w:rPr>
          <w:rFonts w:ascii="Times New Roman" w:hAnsi="Times New Roman"/>
          <w:sz w:val="26"/>
          <w:szCs w:val="26"/>
        </w:rPr>
        <w:t xml:space="preserve"> </w:t>
      </w:r>
      <w:r w:rsidRPr="00950E2C">
        <w:rPr>
          <w:rFonts w:ascii="Times New Roman" w:hAnsi="Times New Roman"/>
          <w:sz w:val="26"/>
          <w:szCs w:val="26"/>
        </w:rPr>
        <w:t xml:space="preserve">có trình độ cao về lý thuyết và ứng dụng, có năng lực nghiên cứu độc lập, sáng tạo, </w:t>
      </w:r>
      <w:r w:rsidRPr="00950E2C">
        <w:rPr>
          <w:rFonts w:ascii="Times New Roman" w:hAnsi="Times New Roman"/>
          <w:sz w:val="26"/>
          <w:szCs w:val="26"/>
          <w:lang w:val="da-DK"/>
        </w:rPr>
        <w:t>khả năng phát hiện, năng lực giải quyết những vấn đề mới có ý nghĩa khoa học, thực tiễn và hướng dẫn nghiên cứu khoa học trong lĩnh vực quản lý kinh tế</w:t>
      </w:r>
      <w:r w:rsidRPr="00950E2C">
        <w:rPr>
          <w:rFonts w:ascii="Times New Roman" w:hAnsi="Times New Roman"/>
          <w:sz w:val="26"/>
          <w:szCs w:val="26"/>
        </w:rPr>
        <w:t>.</w:t>
      </w:r>
    </w:p>
    <w:p w:rsidR="00AD5D68" w:rsidRPr="00950E2C" w:rsidRDefault="00AD5D68" w:rsidP="00630AD9">
      <w:pPr>
        <w:spacing w:after="0" w:line="324" w:lineRule="auto"/>
        <w:ind w:firstLine="720"/>
        <w:jc w:val="both"/>
        <w:rPr>
          <w:rFonts w:ascii="Times New Roman" w:hAnsi="Times New Roman"/>
          <w:b/>
          <w:spacing w:val="-2"/>
          <w:sz w:val="26"/>
          <w:szCs w:val="26"/>
        </w:rPr>
      </w:pPr>
      <w:r w:rsidRPr="00950E2C">
        <w:rPr>
          <w:rFonts w:ascii="Times New Roman" w:hAnsi="Times New Roman"/>
          <w:b/>
          <w:spacing w:val="-2"/>
          <w:sz w:val="26"/>
          <w:szCs w:val="26"/>
        </w:rPr>
        <w:t>* Mục tiêu cụ thể</w:t>
      </w:r>
    </w:p>
    <w:p w:rsidR="00E62079" w:rsidRPr="00950E2C" w:rsidRDefault="00AD5D68" w:rsidP="00630AD9">
      <w:pPr>
        <w:spacing w:after="0" w:line="324" w:lineRule="auto"/>
        <w:ind w:firstLine="709"/>
        <w:jc w:val="both"/>
        <w:rPr>
          <w:rFonts w:ascii="Times New Roman" w:eastAsia="Times New Roman" w:hAnsi="Times New Roman"/>
          <w:bCs/>
          <w:sz w:val="26"/>
          <w:szCs w:val="26"/>
          <w:lang w:val="nl-NL"/>
        </w:rPr>
      </w:pPr>
      <w:r w:rsidRPr="00950E2C">
        <w:rPr>
          <w:rFonts w:ascii="Times New Roman" w:hAnsi="Times New Roman"/>
          <w:sz w:val="26"/>
          <w:szCs w:val="26"/>
        </w:rPr>
        <w:t xml:space="preserve">- PO1: </w:t>
      </w:r>
      <w:r w:rsidR="00427C27" w:rsidRPr="00950E2C">
        <w:rPr>
          <w:rFonts w:ascii="Times New Roman" w:eastAsia="Times New Roman" w:hAnsi="Times New Roman"/>
          <w:bCs/>
          <w:sz w:val="26"/>
          <w:szCs w:val="26"/>
          <w:lang w:val="nl-NL"/>
        </w:rPr>
        <w:t xml:space="preserve">Phân tích, </w:t>
      </w:r>
      <w:r w:rsidR="00803A23" w:rsidRPr="00950E2C">
        <w:rPr>
          <w:rFonts w:ascii="Times New Roman" w:eastAsia="Times New Roman" w:hAnsi="Times New Roman"/>
          <w:bCs/>
          <w:sz w:val="26"/>
          <w:szCs w:val="26"/>
          <w:lang w:val="nl-NL"/>
        </w:rPr>
        <w:t xml:space="preserve">đánh giá </w:t>
      </w:r>
      <w:r w:rsidR="00E62079" w:rsidRPr="00950E2C">
        <w:rPr>
          <w:rFonts w:ascii="Times New Roman" w:eastAsia="Times New Roman" w:hAnsi="Times New Roman"/>
          <w:bCs/>
          <w:sz w:val="26"/>
          <w:szCs w:val="26"/>
          <w:lang w:val="nl-NL"/>
        </w:rPr>
        <w:t>kiến thức chuyên sâu, tiên tiến và toàn diện</w:t>
      </w:r>
      <w:r w:rsidR="00803A23" w:rsidRPr="00950E2C">
        <w:rPr>
          <w:rFonts w:ascii="Times New Roman" w:eastAsia="Times New Roman" w:hAnsi="Times New Roman"/>
          <w:bCs/>
          <w:sz w:val="26"/>
          <w:szCs w:val="26"/>
          <w:lang w:val="nl-NL"/>
        </w:rPr>
        <w:t xml:space="preserve">, </w:t>
      </w:r>
      <w:r w:rsidR="00E62079" w:rsidRPr="00950E2C">
        <w:rPr>
          <w:rFonts w:ascii="Times New Roman" w:eastAsia="Times New Roman" w:hAnsi="Times New Roman"/>
          <w:bCs/>
          <w:sz w:val="26"/>
          <w:szCs w:val="26"/>
          <w:lang w:val="nl-NL"/>
        </w:rPr>
        <w:t>phát triển các vấn đề lý thuyết</w:t>
      </w:r>
      <w:r w:rsidR="00803A23" w:rsidRPr="00950E2C">
        <w:rPr>
          <w:rFonts w:ascii="Times New Roman" w:eastAsia="Times New Roman" w:hAnsi="Times New Roman"/>
          <w:bCs/>
          <w:sz w:val="26"/>
          <w:szCs w:val="26"/>
          <w:lang w:val="nl-NL"/>
        </w:rPr>
        <w:t xml:space="preserve"> trong lĩnh vực quản lý kinh tế.</w:t>
      </w:r>
    </w:p>
    <w:p w:rsidR="000D4DA2" w:rsidRPr="00950E2C" w:rsidRDefault="00AD5D68" w:rsidP="000D4DA2">
      <w:pPr>
        <w:spacing w:after="0" w:line="324" w:lineRule="auto"/>
        <w:ind w:firstLine="709"/>
        <w:jc w:val="both"/>
        <w:rPr>
          <w:rFonts w:ascii="Times New Roman" w:eastAsia="Times New Roman" w:hAnsi="Times New Roman"/>
          <w:bCs/>
          <w:sz w:val="26"/>
          <w:szCs w:val="26"/>
          <w:lang w:val="nl-NL"/>
        </w:rPr>
      </w:pPr>
      <w:r w:rsidRPr="00950E2C">
        <w:rPr>
          <w:rFonts w:ascii="Times New Roman" w:eastAsia="Times New Roman" w:hAnsi="Times New Roman"/>
          <w:sz w:val="26"/>
          <w:szCs w:val="26"/>
        </w:rPr>
        <w:t xml:space="preserve">- PO2: </w:t>
      </w:r>
      <w:r w:rsidR="000D4DA2" w:rsidRPr="00950E2C">
        <w:rPr>
          <w:rFonts w:ascii="Times New Roman" w:eastAsia="Times New Roman" w:hAnsi="Times New Roman"/>
          <w:bCs/>
          <w:sz w:val="26"/>
          <w:szCs w:val="26"/>
          <w:lang w:val="nl-NL"/>
        </w:rPr>
        <w:t xml:space="preserve">Kỹ năng tư duy, nghiên cứu độc lập, </w:t>
      </w:r>
      <w:r w:rsidR="00E62079" w:rsidRPr="00950E2C">
        <w:rPr>
          <w:rFonts w:ascii="Times New Roman" w:eastAsia="Times New Roman" w:hAnsi="Times New Roman"/>
          <w:bCs/>
          <w:sz w:val="26"/>
          <w:szCs w:val="26"/>
          <w:lang w:val="nl-NL"/>
        </w:rPr>
        <w:t xml:space="preserve">sáng tạo tri thức mới trong lĩnh vực quản lý kinh tế; </w:t>
      </w:r>
      <w:r w:rsidR="00427C27" w:rsidRPr="00950E2C">
        <w:rPr>
          <w:rFonts w:ascii="Times New Roman" w:eastAsia="Times New Roman" w:hAnsi="Times New Roman"/>
          <w:bCs/>
          <w:sz w:val="26"/>
          <w:szCs w:val="26"/>
          <w:lang w:val="nl-NL"/>
        </w:rPr>
        <w:t xml:space="preserve">kỹ năng quản lý điều hành chuyên môn trong nghiên cứu và phát triển; tham gia thảo luận trong nước, quốc tế và phổ biến các kết quả nghiên cứu trong lĩnh vực quản lý kinh tế. </w:t>
      </w:r>
    </w:p>
    <w:p w:rsidR="00427C27" w:rsidRPr="00950E2C" w:rsidRDefault="00427C27" w:rsidP="00427C27">
      <w:pPr>
        <w:spacing w:after="0" w:line="324" w:lineRule="auto"/>
        <w:ind w:firstLine="709"/>
        <w:jc w:val="both"/>
        <w:rPr>
          <w:rFonts w:ascii="Times New Roman" w:hAnsi="Times New Roman"/>
          <w:sz w:val="26"/>
          <w:szCs w:val="26"/>
        </w:rPr>
      </w:pPr>
      <w:r w:rsidRPr="00950E2C">
        <w:rPr>
          <w:rFonts w:ascii="Times New Roman" w:hAnsi="Times New Roman"/>
          <w:sz w:val="26"/>
          <w:szCs w:val="26"/>
        </w:rPr>
        <w:t xml:space="preserve">- PO3: Năng lực sáng tạo, khả năng tự định hướng và </w:t>
      </w:r>
      <w:r w:rsidR="006F2CE2" w:rsidRPr="00950E2C">
        <w:rPr>
          <w:rFonts w:ascii="Times New Roman" w:hAnsi="Times New Roman"/>
          <w:sz w:val="26"/>
          <w:szCs w:val="26"/>
        </w:rPr>
        <w:t>dẫn dắt chuyên môn,</w:t>
      </w:r>
      <w:r w:rsidRPr="00950E2C">
        <w:rPr>
          <w:rFonts w:ascii="Times New Roman" w:hAnsi="Times New Roman"/>
          <w:sz w:val="26"/>
          <w:szCs w:val="26"/>
        </w:rPr>
        <w:t xml:space="preserve"> khả năng đưa ra các kết luận, khuyến cáo khoa học mang tính chuyên gia; sáng tạo ra ý tưởng mới và quá trình mới. </w:t>
      </w:r>
    </w:p>
    <w:p w:rsidR="00AD5D68" w:rsidRPr="00950E2C" w:rsidRDefault="00AD5D68" w:rsidP="00630AD9">
      <w:pPr>
        <w:spacing w:after="0" w:line="324" w:lineRule="auto"/>
        <w:rPr>
          <w:rFonts w:ascii="Times New Roman" w:hAnsi="Times New Roman"/>
          <w:b/>
          <w:spacing w:val="-4"/>
          <w:sz w:val="26"/>
          <w:szCs w:val="26"/>
        </w:rPr>
      </w:pPr>
      <w:r w:rsidRPr="00950E2C">
        <w:rPr>
          <w:rFonts w:ascii="Times New Roman" w:hAnsi="Times New Roman"/>
          <w:b/>
          <w:spacing w:val="-4"/>
          <w:sz w:val="26"/>
          <w:szCs w:val="26"/>
        </w:rPr>
        <w:t>II. Chuẩn đầu ra của Chương trình đào tạo (Program Learning Outcomes - PLOs)</w:t>
      </w:r>
    </w:p>
    <w:p w:rsidR="00AD5D68" w:rsidRPr="00950E2C" w:rsidRDefault="00AD5D68" w:rsidP="00630AD9">
      <w:pPr>
        <w:spacing w:after="0" w:line="324" w:lineRule="auto"/>
        <w:ind w:firstLine="720"/>
        <w:jc w:val="both"/>
        <w:rPr>
          <w:rStyle w:val="fontstyle31"/>
          <w:rFonts w:ascii="Times New Roman" w:hAnsi="Times New Roman"/>
          <w:color w:val="auto"/>
          <w:sz w:val="26"/>
          <w:szCs w:val="26"/>
        </w:rPr>
      </w:pPr>
      <w:r w:rsidRPr="00950E2C">
        <w:rPr>
          <w:rStyle w:val="fontstyle31"/>
          <w:rFonts w:ascii="Times New Roman" w:hAnsi="Times New Roman"/>
          <w:color w:val="auto"/>
          <w:sz w:val="26"/>
          <w:szCs w:val="26"/>
        </w:rPr>
        <w:lastRenderedPageBreak/>
        <w:t>PLO1: Kiến thức</w:t>
      </w:r>
    </w:p>
    <w:p w:rsidR="006F2CE2" w:rsidRPr="00950E2C" w:rsidRDefault="00AD5D68" w:rsidP="00630AD9">
      <w:pPr>
        <w:spacing w:after="0" w:line="324" w:lineRule="auto"/>
        <w:ind w:firstLine="720"/>
        <w:jc w:val="both"/>
        <w:rPr>
          <w:rFonts w:ascii="Times New Roman" w:hAnsi="Times New Roman"/>
          <w:spacing w:val="-3"/>
          <w:sz w:val="26"/>
          <w:szCs w:val="26"/>
        </w:rPr>
      </w:pPr>
      <w:r w:rsidRPr="00950E2C">
        <w:rPr>
          <w:rFonts w:ascii="Times New Roman" w:hAnsi="Times New Roman"/>
          <w:sz w:val="26"/>
          <w:szCs w:val="26"/>
        </w:rPr>
        <w:t xml:space="preserve">- PLO1.1: </w:t>
      </w:r>
      <w:r w:rsidR="003B2D70" w:rsidRPr="00950E2C">
        <w:rPr>
          <w:rFonts w:ascii="Times New Roman" w:hAnsi="Times New Roman"/>
          <w:sz w:val="26"/>
          <w:szCs w:val="26"/>
          <w:lang w:val="es-ES"/>
        </w:rPr>
        <w:t>Phân tích và đánh giá</w:t>
      </w:r>
      <w:r w:rsidR="006F2CE2" w:rsidRPr="00950E2C">
        <w:rPr>
          <w:rFonts w:ascii="Times New Roman" w:hAnsi="Times New Roman"/>
          <w:sz w:val="26"/>
          <w:szCs w:val="26"/>
          <w:lang w:val="es-ES"/>
        </w:rPr>
        <w:t xml:space="preserve"> hệ thống kiến thức </w:t>
      </w:r>
      <w:r w:rsidR="003B2D70" w:rsidRPr="00950E2C">
        <w:rPr>
          <w:rFonts w:ascii="Times New Roman" w:hAnsi="Times New Roman"/>
          <w:sz w:val="26"/>
          <w:szCs w:val="26"/>
          <w:lang w:val="es-ES"/>
        </w:rPr>
        <w:t>tiên tiến, chuyên sâu ở vị trí hàng đầu trong lĩnh vực</w:t>
      </w:r>
      <w:r w:rsidR="006F2CE2" w:rsidRPr="00950E2C">
        <w:rPr>
          <w:rFonts w:ascii="Times New Roman" w:hAnsi="Times New Roman"/>
          <w:sz w:val="26"/>
          <w:szCs w:val="26"/>
          <w:lang w:val="es-ES"/>
        </w:rPr>
        <w:t xml:space="preserve"> kinh tế</w:t>
      </w:r>
      <w:r w:rsidR="003B2D70" w:rsidRPr="00950E2C">
        <w:rPr>
          <w:rFonts w:ascii="Times New Roman" w:hAnsi="Times New Roman"/>
          <w:sz w:val="26"/>
          <w:szCs w:val="26"/>
          <w:lang w:val="es-ES"/>
        </w:rPr>
        <w:t xml:space="preserve"> và quản lý</w:t>
      </w:r>
      <w:r w:rsidR="006F2CE2" w:rsidRPr="00950E2C">
        <w:rPr>
          <w:rFonts w:ascii="Times New Roman" w:hAnsi="Times New Roman"/>
          <w:sz w:val="26"/>
          <w:szCs w:val="26"/>
          <w:lang w:val="es-ES"/>
        </w:rPr>
        <w:t>;</w:t>
      </w:r>
      <w:r w:rsidR="003B2D70" w:rsidRPr="00950E2C">
        <w:rPr>
          <w:rFonts w:ascii="Times New Roman" w:hAnsi="Times New Roman"/>
          <w:sz w:val="26"/>
          <w:szCs w:val="26"/>
          <w:lang w:val="es-ES"/>
        </w:rPr>
        <w:t xml:space="preserve"> </w:t>
      </w:r>
    </w:p>
    <w:p w:rsidR="006F2CE2" w:rsidRPr="00950E2C" w:rsidRDefault="00AD5D68" w:rsidP="003B2D70">
      <w:pPr>
        <w:spacing w:after="0" w:line="324" w:lineRule="auto"/>
        <w:ind w:firstLine="720"/>
        <w:jc w:val="both"/>
        <w:rPr>
          <w:rFonts w:ascii="Times New Roman" w:hAnsi="Times New Roman"/>
          <w:spacing w:val="-2"/>
          <w:sz w:val="26"/>
          <w:szCs w:val="26"/>
          <w:lang w:val="es-ES"/>
        </w:rPr>
      </w:pPr>
      <w:r w:rsidRPr="00950E2C">
        <w:rPr>
          <w:rFonts w:ascii="Times New Roman" w:hAnsi="Times New Roman"/>
          <w:sz w:val="26"/>
          <w:szCs w:val="26"/>
        </w:rPr>
        <w:t xml:space="preserve">- PLO1.2: </w:t>
      </w:r>
      <w:r w:rsidR="003B2D70" w:rsidRPr="00950E2C">
        <w:rPr>
          <w:rFonts w:ascii="Times New Roman" w:hAnsi="Times New Roman"/>
          <w:spacing w:val="-2"/>
          <w:sz w:val="26"/>
          <w:szCs w:val="26"/>
          <w:lang w:val="es-ES"/>
        </w:rPr>
        <w:t xml:space="preserve">Phân tích và đánh giá kiến thức </w:t>
      </w:r>
      <w:r w:rsidR="006F2CE2" w:rsidRPr="00950E2C">
        <w:rPr>
          <w:rFonts w:ascii="Times New Roman" w:hAnsi="Times New Roman"/>
          <w:spacing w:val="-2"/>
          <w:sz w:val="26"/>
          <w:szCs w:val="26"/>
          <w:lang w:val="es-ES"/>
        </w:rPr>
        <w:t xml:space="preserve">cốt lõi, </w:t>
      </w:r>
      <w:r w:rsidR="003B2D70" w:rsidRPr="00950E2C">
        <w:rPr>
          <w:rFonts w:ascii="Times New Roman" w:hAnsi="Times New Roman"/>
          <w:spacing w:val="-2"/>
          <w:sz w:val="26"/>
          <w:szCs w:val="26"/>
          <w:lang w:val="es-ES"/>
        </w:rPr>
        <w:t xml:space="preserve">nền tảng trong lĩnh vực </w:t>
      </w:r>
      <w:r w:rsidR="006F2CE2" w:rsidRPr="00950E2C">
        <w:rPr>
          <w:rFonts w:ascii="Times New Roman" w:hAnsi="Times New Roman"/>
          <w:spacing w:val="-2"/>
          <w:sz w:val="26"/>
          <w:szCs w:val="26"/>
          <w:lang w:val="es-ES"/>
        </w:rPr>
        <w:t>quản lý kinh tế;</w:t>
      </w:r>
    </w:p>
    <w:p w:rsidR="006F2CE2" w:rsidRPr="00950E2C" w:rsidRDefault="00AD5D68" w:rsidP="001F4EF2">
      <w:pPr>
        <w:spacing w:after="0" w:line="324" w:lineRule="auto"/>
        <w:ind w:firstLine="709"/>
        <w:jc w:val="both"/>
        <w:rPr>
          <w:rFonts w:ascii="Times New Roman" w:hAnsi="Times New Roman"/>
          <w:sz w:val="26"/>
          <w:szCs w:val="26"/>
        </w:rPr>
      </w:pPr>
      <w:r w:rsidRPr="00950E2C">
        <w:rPr>
          <w:rFonts w:ascii="Times New Roman" w:hAnsi="Times New Roman"/>
          <w:sz w:val="26"/>
          <w:szCs w:val="26"/>
        </w:rPr>
        <w:t xml:space="preserve">- PLO1.3: </w:t>
      </w:r>
      <w:r w:rsidR="001F4EF2" w:rsidRPr="00950E2C">
        <w:rPr>
          <w:rFonts w:ascii="Times New Roman" w:hAnsi="Times New Roman"/>
          <w:sz w:val="26"/>
          <w:szCs w:val="26"/>
          <w:lang w:val="es-ES"/>
        </w:rPr>
        <w:t>S</w:t>
      </w:r>
      <w:r w:rsidR="006F2CE2" w:rsidRPr="00950E2C">
        <w:rPr>
          <w:rFonts w:ascii="Times New Roman" w:hAnsi="Times New Roman"/>
          <w:sz w:val="26"/>
          <w:szCs w:val="26"/>
          <w:lang w:val="es-ES"/>
        </w:rPr>
        <w:t>áng tạo trong tổ chức công việc chuyên môn và nghiên cứu để giải quyết các vấn đề phức tạp phát sinh trong lĩnh vực quản lý kinh tế.</w:t>
      </w:r>
    </w:p>
    <w:p w:rsidR="00AD5D68" w:rsidRPr="00950E2C" w:rsidRDefault="00AD5D68" w:rsidP="00630AD9">
      <w:pPr>
        <w:spacing w:after="0" w:line="324" w:lineRule="auto"/>
        <w:ind w:firstLine="720"/>
        <w:jc w:val="both"/>
        <w:rPr>
          <w:rFonts w:ascii="Times New Roman" w:hAnsi="Times New Roman"/>
          <w:b/>
          <w:bCs/>
          <w:i/>
          <w:iCs/>
          <w:sz w:val="26"/>
          <w:szCs w:val="26"/>
        </w:rPr>
      </w:pPr>
      <w:r w:rsidRPr="00950E2C">
        <w:rPr>
          <w:rFonts w:ascii="Times New Roman" w:hAnsi="Times New Roman"/>
          <w:b/>
          <w:bCs/>
          <w:i/>
          <w:iCs/>
          <w:sz w:val="26"/>
          <w:szCs w:val="26"/>
        </w:rPr>
        <w:t>PLO2: Kỹ năng</w:t>
      </w:r>
    </w:p>
    <w:p w:rsidR="006F2CE2" w:rsidRPr="00950E2C" w:rsidRDefault="00630AD9" w:rsidP="00630AD9">
      <w:pPr>
        <w:spacing w:after="0" w:line="324" w:lineRule="auto"/>
        <w:ind w:firstLine="720"/>
        <w:jc w:val="both"/>
        <w:rPr>
          <w:rFonts w:ascii="Times New Roman" w:hAnsi="Times New Roman"/>
          <w:sz w:val="26"/>
          <w:szCs w:val="26"/>
          <w:lang w:val="es-ES"/>
        </w:rPr>
      </w:pPr>
      <w:r w:rsidRPr="00950E2C">
        <w:rPr>
          <w:rFonts w:ascii="Times New Roman" w:hAnsi="Times New Roman"/>
          <w:sz w:val="26"/>
          <w:szCs w:val="26"/>
        </w:rPr>
        <w:t>- PLO2.1</w:t>
      </w:r>
      <w:r w:rsidR="006F2CE2" w:rsidRPr="00950E2C">
        <w:rPr>
          <w:rFonts w:ascii="Times New Roman" w:hAnsi="Times New Roman"/>
          <w:sz w:val="26"/>
          <w:szCs w:val="26"/>
        </w:rPr>
        <w:t xml:space="preserve">: </w:t>
      </w:r>
      <w:r w:rsidR="006B562D" w:rsidRPr="00950E2C">
        <w:rPr>
          <w:rFonts w:ascii="Times New Roman" w:hAnsi="Times New Roman"/>
          <w:sz w:val="26"/>
          <w:szCs w:val="26"/>
        </w:rPr>
        <w:t>Kỹ năng tư duy, nghiên cứu độc lập, sáng tạo tri thức mới trong lĩnh vực quản lý kinh tế</w:t>
      </w:r>
    </w:p>
    <w:p w:rsidR="006F2CE2" w:rsidRPr="00950E2C" w:rsidRDefault="006F2CE2" w:rsidP="006B562D">
      <w:pPr>
        <w:spacing w:after="0" w:line="324" w:lineRule="auto"/>
        <w:ind w:firstLine="709"/>
        <w:jc w:val="both"/>
        <w:rPr>
          <w:rFonts w:ascii="Times New Roman" w:hAnsi="Times New Roman"/>
          <w:sz w:val="26"/>
          <w:szCs w:val="26"/>
        </w:rPr>
      </w:pPr>
      <w:r w:rsidRPr="00950E2C">
        <w:rPr>
          <w:rFonts w:ascii="Times New Roman" w:hAnsi="Times New Roman"/>
          <w:sz w:val="26"/>
          <w:szCs w:val="26"/>
        </w:rPr>
        <w:t>- PLO2.</w:t>
      </w:r>
      <w:r w:rsidR="00630AD9" w:rsidRPr="00950E2C">
        <w:rPr>
          <w:rFonts w:ascii="Times New Roman" w:hAnsi="Times New Roman"/>
          <w:sz w:val="26"/>
          <w:szCs w:val="26"/>
          <w:lang w:val="vi-VN"/>
        </w:rPr>
        <w:t>2</w:t>
      </w:r>
      <w:r w:rsidRPr="00950E2C">
        <w:rPr>
          <w:rFonts w:ascii="Times New Roman" w:hAnsi="Times New Roman"/>
          <w:sz w:val="26"/>
          <w:szCs w:val="26"/>
        </w:rPr>
        <w:t xml:space="preserve">: </w:t>
      </w:r>
      <w:r w:rsidR="006B562D" w:rsidRPr="00950E2C">
        <w:rPr>
          <w:rFonts w:ascii="Times New Roman" w:hAnsi="Times New Roman"/>
          <w:sz w:val="26"/>
          <w:szCs w:val="26"/>
        </w:rPr>
        <w:t>Kỹ năng quản lý điều hành chuyên môn trong nghiên cứu và phát triển;</w:t>
      </w:r>
    </w:p>
    <w:p w:rsidR="006F2CE2" w:rsidRPr="00950E2C" w:rsidRDefault="006F2CE2" w:rsidP="00630AD9">
      <w:pPr>
        <w:spacing w:after="0" w:line="324" w:lineRule="auto"/>
        <w:ind w:firstLine="709"/>
        <w:jc w:val="both"/>
        <w:rPr>
          <w:rFonts w:ascii="Times New Roman" w:hAnsi="Times New Roman"/>
          <w:sz w:val="26"/>
          <w:szCs w:val="26"/>
          <w:lang w:val="es-ES"/>
        </w:rPr>
      </w:pPr>
      <w:r w:rsidRPr="00950E2C">
        <w:rPr>
          <w:rFonts w:ascii="Times New Roman" w:hAnsi="Times New Roman"/>
          <w:sz w:val="26"/>
          <w:szCs w:val="26"/>
        </w:rPr>
        <w:t>- PLO2.</w:t>
      </w:r>
      <w:r w:rsidR="00630AD9" w:rsidRPr="00950E2C">
        <w:rPr>
          <w:rFonts w:ascii="Times New Roman" w:hAnsi="Times New Roman"/>
          <w:sz w:val="26"/>
          <w:szCs w:val="26"/>
          <w:lang w:val="vi-VN"/>
        </w:rPr>
        <w:t>3</w:t>
      </w:r>
      <w:r w:rsidRPr="00950E2C">
        <w:rPr>
          <w:rFonts w:ascii="Times New Roman" w:hAnsi="Times New Roman"/>
          <w:sz w:val="26"/>
          <w:szCs w:val="26"/>
        </w:rPr>
        <w:t xml:space="preserve">: </w:t>
      </w:r>
      <w:r w:rsidRPr="00950E2C">
        <w:rPr>
          <w:rFonts w:ascii="Times New Roman" w:hAnsi="Times New Roman"/>
          <w:sz w:val="26"/>
          <w:szCs w:val="26"/>
          <w:lang w:val="es-ES"/>
        </w:rPr>
        <w:t>Phân tích các vấn đề khoa học trong lĩnh vực quản lý kinh tế và đưa ra những hướng xử lý một cách độc đáo sáng tạo;</w:t>
      </w:r>
    </w:p>
    <w:p w:rsidR="006F2CE2" w:rsidRPr="00950E2C" w:rsidRDefault="00630AD9" w:rsidP="00630AD9">
      <w:pPr>
        <w:spacing w:after="0" w:line="324" w:lineRule="auto"/>
        <w:ind w:firstLine="709"/>
        <w:jc w:val="both"/>
        <w:rPr>
          <w:rFonts w:ascii="Times New Roman" w:hAnsi="Times New Roman"/>
          <w:sz w:val="26"/>
          <w:szCs w:val="26"/>
          <w:lang w:val="es-ES"/>
        </w:rPr>
      </w:pPr>
      <w:r w:rsidRPr="00950E2C">
        <w:rPr>
          <w:rFonts w:ascii="Times New Roman" w:hAnsi="Times New Roman"/>
          <w:sz w:val="26"/>
          <w:szCs w:val="26"/>
        </w:rPr>
        <w:t>- PLO2.4</w:t>
      </w:r>
      <w:r w:rsidR="006F2CE2" w:rsidRPr="00950E2C">
        <w:rPr>
          <w:rFonts w:ascii="Times New Roman" w:hAnsi="Times New Roman"/>
          <w:sz w:val="26"/>
          <w:szCs w:val="26"/>
        </w:rPr>
        <w:t xml:space="preserve">: </w:t>
      </w:r>
      <w:r w:rsidR="006B562D" w:rsidRPr="00950E2C">
        <w:rPr>
          <w:rFonts w:ascii="Times New Roman" w:hAnsi="Times New Roman"/>
          <w:sz w:val="26"/>
          <w:szCs w:val="26"/>
          <w:lang w:val="es-ES"/>
        </w:rPr>
        <w:t>K</w:t>
      </w:r>
      <w:r w:rsidR="006F2CE2" w:rsidRPr="00950E2C">
        <w:rPr>
          <w:rFonts w:ascii="Times New Roman" w:hAnsi="Times New Roman"/>
          <w:sz w:val="26"/>
          <w:szCs w:val="26"/>
          <w:lang w:val="es-ES"/>
        </w:rPr>
        <w:t>ỹ năng tham gia thảo luận trong nước và quốc tế trong lĩnh vực kinh tế và quả</w:t>
      </w:r>
      <w:r w:rsidR="006B562D" w:rsidRPr="00950E2C">
        <w:rPr>
          <w:rFonts w:ascii="Times New Roman" w:hAnsi="Times New Roman"/>
          <w:sz w:val="26"/>
          <w:szCs w:val="26"/>
          <w:lang w:val="es-ES"/>
        </w:rPr>
        <w:t xml:space="preserve">n lý, </w:t>
      </w:r>
      <w:r w:rsidR="006F2CE2" w:rsidRPr="00950E2C">
        <w:rPr>
          <w:rFonts w:ascii="Times New Roman" w:hAnsi="Times New Roman"/>
          <w:sz w:val="26"/>
          <w:szCs w:val="26"/>
          <w:lang w:val="es-ES"/>
        </w:rPr>
        <w:t>kỹ năng phổ biến các kết quả nghiên cứu;</w:t>
      </w:r>
    </w:p>
    <w:p w:rsidR="00B46575" w:rsidRDefault="00630AD9" w:rsidP="00630AD9">
      <w:pPr>
        <w:spacing w:after="0" w:line="324" w:lineRule="auto"/>
        <w:ind w:firstLine="720"/>
        <w:jc w:val="both"/>
        <w:rPr>
          <w:rFonts w:ascii="Times New Roman" w:hAnsi="Times New Roman"/>
          <w:sz w:val="26"/>
          <w:szCs w:val="26"/>
        </w:rPr>
      </w:pPr>
      <w:r w:rsidRPr="00950E2C">
        <w:rPr>
          <w:rFonts w:ascii="Times New Roman" w:hAnsi="Times New Roman"/>
          <w:sz w:val="26"/>
          <w:szCs w:val="26"/>
        </w:rPr>
        <w:t>- PLO2.</w:t>
      </w:r>
      <w:r w:rsidRPr="00950E2C">
        <w:rPr>
          <w:rFonts w:ascii="Times New Roman" w:hAnsi="Times New Roman"/>
          <w:sz w:val="26"/>
          <w:szCs w:val="26"/>
          <w:lang w:val="vi-VN"/>
        </w:rPr>
        <w:t>5</w:t>
      </w:r>
      <w:r w:rsidRPr="00950E2C">
        <w:rPr>
          <w:rFonts w:ascii="Times New Roman" w:hAnsi="Times New Roman"/>
          <w:sz w:val="26"/>
          <w:szCs w:val="26"/>
        </w:rPr>
        <w:t xml:space="preserve">: Sử dụng tốt ngoại ngữ tiếng Anh trong giao tiếp và trao đổi học thuật thuộc lĩnh vực chuyên ngành; có thể viết được các báo cáo khoa học chuyên ngành bằng tiếng Anh; tiếng Anh đạt trình độ </w:t>
      </w:r>
      <w:r w:rsidR="00B46575">
        <w:rPr>
          <w:rFonts w:ascii="Times New Roman" w:hAnsi="Times New Roman"/>
          <w:sz w:val="26"/>
          <w:szCs w:val="26"/>
        </w:rPr>
        <w:t>tương đương bậc 4 (theo khung năng lực ngoại ngữ 6 bậc dùng cho Việt Nam).</w:t>
      </w:r>
      <w:bookmarkStart w:id="0" w:name="_GoBack"/>
      <w:bookmarkEnd w:id="0"/>
    </w:p>
    <w:p w:rsidR="006B562D" w:rsidRPr="00950E2C" w:rsidRDefault="00AD5D68" w:rsidP="00630AD9">
      <w:pPr>
        <w:spacing w:after="0" w:line="324" w:lineRule="auto"/>
        <w:ind w:firstLine="720"/>
        <w:jc w:val="both"/>
        <w:rPr>
          <w:rFonts w:ascii="Times New Roman" w:hAnsi="Times New Roman"/>
          <w:b/>
          <w:i/>
          <w:sz w:val="26"/>
          <w:szCs w:val="26"/>
          <w:lang w:val="vi-VN"/>
        </w:rPr>
      </w:pPr>
      <w:r w:rsidRPr="00950E2C">
        <w:rPr>
          <w:rFonts w:ascii="Times New Roman" w:hAnsi="Times New Roman"/>
          <w:b/>
          <w:bCs/>
          <w:i/>
          <w:iCs/>
          <w:sz w:val="26"/>
          <w:szCs w:val="26"/>
        </w:rPr>
        <w:t xml:space="preserve">PLO3: </w:t>
      </w:r>
      <w:r w:rsidRPr="00950E2C">
        <w:rPr>
          <w:rFonts w:ascii="Times New Roman" w:hAnsi="Times New Roman"/>
          <w:b/>
          <w:i/>
          <w:sz w:val="26"/>
          <w:szCs w:val="26"/>
          <w:lang w:val="vi-VN"/>
        </w:rPr>
        <w:t>Năng lực tự chủ và trách nhiệm</w:t>
      </w:r>
    </w:p>
    <w:p w:rsidR="006F2CE2" w:rsidRPr="00950E2C" w:rsidRDefault="006F2CE2" w:rsidP="00630AD9">
      <w:pPr>
        <w:shd w:val="clear" w:color="auto" w:fill="FFFFFF"/>
        <w:spacing w:after="0" w:line="324" w:lineRule="auto"/>
        <w:ind w:firstLine="709"/>
        <w:jc w:val="both"/>
        <w:rPr>
          <w:rFonts w:ascii="Times New Roman" w:hAnsi="Times New Roman"/>
          <w:sz w:val="26"/>
          <w:szCs w:val="26"/>
          <w:lang w:val="es-ES"/>
        </w:rPr>
      </w:pPr>
      <w:r w:rsidRPr="00950E2C">
        <w:rPr>
          <w:rFonts w:ascii="Times New Roman" w:hAnsi="Times New Roman"/>
          <w:sz w:val="26"/>
          <w:szCs w:val="26"/>
          <w:lang w:val="es-ES"/>
        </w:rPr>
        <w:t xml:space="preserve">- </w:t>
      </w:r>
      <w:r w:rsidR="00630AD9" w:rsidRPr="00950E2C">
        <w:rPr>
          <w:rFonts w:ascii="Times New Roman" w:hAnsi="Times New Roman"/>
          <w:sz w:val="26"/>
          <w:szCs w:val="26"/>
        </w:rPr>
        <w:t>PLO3.1</w:t>
      </w:r>
      <w:r w:rsidRPr="00950E2C">
        <w:rPr>
          <w:rFonts w:ascii="Times New Roman" w:hAnsi="Times New Roman"/>
          <w:sz w:val="26"/>
          <w:szCs w:val="26"/>
          <w:lang w:val="es-ES"/>
        </w:rPr>
        <w:t xml:space="preserve">: </w:t>
      </w:r>
      <w:r w:rsidR="006B562D" w:rsidRPr="00950E2C">
        <w:rPr>
          <w:rFonts w:ascii="Times New Roman" w:hAnsi="Times New Roman"/>
          <w:sz w:val="26"/>
          <w:szCs w:val="26"/>
          <w:lang w:val="es-ES"/>
        </w:rPr>
        <w:t>P</w:t>
      </w:r>
      <w:r w:rsidRPr="00950E2C">
        <w:rPr>
          <w:rFonts w:ascii="Times New Roman" w:hAnsi="Times New Roman"/>
          <w:sz w:val="26"/>
          <w:szCs w:val="26"/>
          <w:lang w:val="es-ES"/>
        </w:rPr>
        <w:t>hát hiện, giải quyết vấn đề, rút ra những nguyên tắc, quy luật trong quá trình giải quyết công việc, đưa ra được những sáng kiến có giá trị và khả năng đánh giá giá trị của các sáng kiến trong lĩnh vực quản lý kinh tế;</w:t>
      </w:r>
    </w:p>
    <w:p w:rsidR="006F2CE2" w:rsidRPr="00950E2C" w:rsidRDefault="006F2CE2" w:rsidP="00630AD9">
      <w:pPr>
        <w:shd w:val="clear" w:color="auto" w:fill="FFFFFF"/>
        <w:spacing w:after="0" w:line="324" w:lineRule="auto"/>
        <w:ind w:firstLine="709"/>
        <w:jc w:val="both"/>
        <w:rPr>
          <w:rFonts w:ascii="Times New Roman" w:hAnsi="Times New Roman"/>
          <w:sz w:val="26"/>
          <w:szCs w:val="26"/>
          <w:lang w:val="es-ES"/>
        </w:rPr>
      </w:pPr>
      <w:r w:rsidRPr="00950E2C">
        <w:rPr>
          <w:rFonts w:ascii="Times New Roman" w:hAnsi="Times New Roman"/>
          <w:sz w:val="26"/>
          <w:szCs w:val="26"/>
          <w:lang w:val="es-ES"/>
        </w:rPr>
        <w:t xml:space="preserve">- </w:t>
      </w:r>
      <w:r w:rsidR="00630AD9" w:rsidRPr="00950E2C">
        <w:rPr>
          <w:rFonts w:ascii="Times New Roman" w:hAnsi="Times New Roman"/>
          <w:sz w:val="26"/>
          <w:szCs w:val="26"/>
        </w:rPr>
        <w:t>PLO3.2</w:t>
      </w:r>
      <w:r w:rsidR="006B562D" w:rsidRPr="00950E2C">
        <w:rPr>
          <w:rFonts w:ascii="Times New Roman" w:hAnsi="Times New Roman"/>
          <w:sz w:val="26"/>
          <w:szCs w:val="26"/>
          <w:lang w:val="es-ES"/>
        </w:rPr>
        <w:t xml:space="preserve">: Thích </w:t>
      </w:r>
      <w:r w:rsidRPr="00950E2C">
        <w:rPr>
          <w:rFonts w:ascii="Times New Roman" w:hAnsi="Times New Roman"/>
          <w:sz w:val="26"/>
          <w:szCs w:val="26"/>
          <w:lang w:val="es-ES"/>
        </w:rPr>
        <w:t>nghi với môi trường làm việc hội nhập quốc tế, năng lực lãnh đạo và tầm ảnh hưởng tới định hướng phát triển chiến lược của tập thể;</w:t>
      </w:r>
      <w:r w:rsidR="006B562D" w:rsidRPr="00950E2C">
        <w:rPr>
          <w:rFonts w:ascii="Times New Roman" w:hAnsi="Times New Roman"/>
          <w:sz w:val="26"/>
          <w:szCs w:val="26"/>
          <w:lang w:val="es-ES"/>
        </w:rPr>
        <w:t xml:space="preserve"> </w:t>
      </w:r>
    </w:p>
    <w:p w:rsidR="006F2CE2" w:rsidRPr="00950E2C" w:rsidRDefault="006F2CE2" w:rsidP="00630AD9">
      <w:pPr>
        <w:shd w:val="clear" w:color="auto" w:fill="FFFFFF"/>
        <w:spacing w:after="0" w:line="324" w:lineRule="auto"/>
        <w:ind w:firstLine="709"/>
        <w:jc w:val="both"/>
        <w:rPr>
          <w:rFonts w:ascii="Times New Roman" w:hAnsi="Times New Roman"/>
          <w:sz w:val="26"/>
          <w:szCs w:val="26"/>
          <w:lang w:val="es-ES"/>
        </w:rPr>
      </w:pPr>
      <w:r w:rsidRPr="00950E2C">
        <w:rPr>
          <w:rFonts w:ascii="Times New Roman" w:hAnsi="Times New Roman"/>
          <w:sz w:val="26"/>
          <w:szCs w:val="26"/>
          <w:lang w:val="es-ES"/>
        </w:rPr>
        <w:t xml:space="preserve">- </w:t>
      </w:r>
      <w:r w:rsidR="00630AD9" w:rsidRPr="00950E2C">
        <w:rPr>
          <w:rFonts w:ascii="Times New Roman" w:hAnsi="Times New Roman"/>
          <w:sz w:val="26"/>
          <w:szCs w:val="26"/>
        </w:rPr>
        <w:t>PLO3.3</w:t>
      </w:r>
      <w:r w:rsidRPr="00950E2C">
        <w:rPr>
          <w:rFonts w:ascii="Times New Roman" w:hAnsi="Times New Roman"/>
          <w:sz w:val="26"/>
          <w:szCs w:val="26"/>
          <w:lang w:val="es-ES"/>
        </w:rPr>
        <w:t xml:space="preserve">: </w:t>
      </w:r>
      <w:r w:rsidR="006B562D" w:rsidRPr="00950E2C">
        <w:rPr>
          <w:rFonts w:ascii="Times New Roman" w:hAnsi="Times New Roman"/>
          <w:sz w:val="26"/>
          <w:szCs w:val="26"/>
          <w:lang w:val="es-ES"/>
        </w:rPr>
        <w:t>Đ</w:t>
      </w:r>
      <w:r w:rsidRPr="00950E2C">
        <w:rPr>
          <w:rFonts w:ascii="Times New Roman" w:hAnsi="Times New Roman"/>
          <w:sz w:val="26"/>
          <w:szCs w:val="26"/>
          <w:lang w:val="es-ES"/>
        </w:rPr>
        <w:t>ưa ra những đề xuất của chuyên gia hàng đầu với luận cứ chắc chắn về khoa học và thực tiễn, khả năng quyết định về kế hoạch làm việc, quản lý các hoạt động nghiên cứu, phát triển tri thức, ý tưởng mới, quy trình mới.</w:t>
      </w:r>
      <w:r w:rsidRPr="00950E2C">
        <w:rPr>
          <w:rFonts w:ascii="Times New Roman" w:hAnsi="Times New Roman"/>
          <w:sz w:val="26"/>
          <w:szCs w:val="26"/>
          <w:lang w:val="es-ES"/>
        </w:rPr>
        <w:tab/>
      </w:r>
    </w:p>
    <w:p w:rsidR="00AD5D68" w:rsidRPr="00950E2C" w:rsidRDefault="00AD5D68" w:rsidP="00630AD9">
      <w:pPr>
        <w:spacing w:after="0" w:line="324" w:lineRule="auto"/>
        <w:rPr>
          <w:rFonts w:ascii="Times New Roman" w:eastAsia="Malgun Gothic" w:hAnsi="Times New Roman"/>
          <w:b/>
          <w:bCs/>
          <w:sz w:val="26"/>
          <w:szCs w:val="26"/>
          <w:lang w:val="nl-NL"/>
        </w:rPr>
      </w:pPr>
      <w:r w:rsidRPr="00950E2C">
        <w:rPr>
          <w:rFonts w:ascii="Times New Roman" w:eastAsia="Malgun Gothic" w:hAnsi="Times New Roman"/>
          <w:b/>
          <w:bCs/>
          <w:sz w:val="26"/>
          <w:szCs w:val="26"/>
          <w:lang w:val="nl-NL"/>
        </w:rPr>
        <w:t>III. Vị trí hay công việc có thể đảm nhiệm của người học sau khi tốt nghiệp</w:t>
      </w:r>
    </w:p>
    <w:p w:rsidR="00AD5D68" w:rsidRPr="00950E2C" w:rsidRDefault="00AD5D68" w:rsidP="00630AD9">
      <w:pPr>
        <w:spacing w:after="0" w:line="324" w:lineRule="auto"/>
        <w:ind w:firstLine="720"/>
        <w:jc w:val="both"/>
        <w:rPr>
          <w:rFonts w:ascii="Times New Roman" w:hAnsi="Times New Roman"/>
          <w:sz w:val="26"/>
          <w:szCs w:val="26"/>
        </w:rPr>
      </w:pPr>
      <w:r w:rsidRPr="00950E2C">
        <w:rPr>
          <w:rFonts w:ascii="Times New Roman" w:hAnsi="Times New Roman"/>
          <w:sz w:val="26"/>
          <w:szCs w:val="26"/>
        </w:rPr>
        <w:t xml:space="preserve">Sau khi tốt nghiệp nghiên cứu sinh </w:t>
      </w:r>
      <w:r w:rsidRPr="00950E2C">
        <w:rPr>
          <w:rFonts w:ascii="Times New Roman" w:hAnsi="Times New Roman"/>
          <w:sz w:val="26"/>
          <w:szCs w:val="26"/>
          <w:lang w:val="vi-VN"/>
        </w:rPr>
        <w:t xml:space="preserve">quản lý kinh tế </w:t>
      </w:r>
      <w:r w:rsidRPr="00950E2C">
        <w:rPr>
          <w:rFonts w:ascii="Times New Roman" w:hAnsi="Times New Roman"/>
          <w:sz w:val="26"/>
          <w:szCs w:val="26"/>
        </w:rPr>
        <w:t>có thể có thể làm việc trong các các cơ quan, đơn vị sau:</w:t>
      </w:r>
    </w:p>
    <w:p w:rsidR="00AD5D68" w:rsidRPr="00950E2C" w:rsidRDefault="00AD5D68" w:rsidP="00630AD9">
      <w:pPr>
        <w:pStyle w:val="NormalWeb"/>
        <w:spacing w:before="0" w:beforeAutospacing="0" w:after="0" w:afterAutospacing="0" w:line="324" w:lineRule="auto"/>
        <w:jc w:val="both"/>
        <w:rPr>
          <w:b/>
          <w:sz w:val="26"/>
          <w:szCs w:val="26"/>
        </w:rPr>
      </w:pPr>
      <w:r w:rsidRPr="00950E2C">
        <w:rPr>
          <w:b/>
          <w:sz w:val="26"/>
          <w:szCs w:val="26"/>
        </w:rPr>
        <w:t xml:space="preserve">Nhóm 1 – Cán bộ quản lý </w:t>
      </w:r>
    </w:p>
    <w:p w:rsidR="00AD5D68" w:rsidRPr="00950E2C" w:rsidRDefault="00AD5D68" w:rsidP="00630AD9">
      <w:pPr>
        <w:pStyle w:val="NormalWeb"/>
        <w:spacing w:before="0" w:beforeAutospacing="0" w:after="0" w:afterAutospacing="0" w:line="324" w:lineRule="auto"/>
        <w:jc w:val="both"/>
        <w:rPr>
          <w:sz w:val="26"/>
          <w:szCs w:val="26"/>
          <w:lang w:val="vi-VN"/>
        </w:rPr>
      </w:pPr>
      <w:r w:rsidRPr="00950E2C">
        <w:rPr>
          <w:b/>
          <w:sz w:val="26"/>
          <w:szCs w:val="26"/>
        </w:rPr>
        <w:tab/>
      </w:r>
      <w:r w:rsidR="007A7D79" w:rsidRPr="00950E2C">
        <w:rPr>
          <w:sz w:val="26"/>
          <w:szCs w:val="26"/>
        </w:rPr>
        <w:t>V</w:t>
      </w:r>
      <w:r w:rsidRPr="00950E2C">
        <w:rPr>
          <w:sz w:val="26"/>
          <w:szCs w:val="26"/>
        </w:rPr>
        <w:t xml:space="preserve">ị trí quản lý và lãnh đạo tại các cơ quan </w:t>
      </w:r>
      <w:r w:rsidR="007A7D79" w:rsidRPr="00950E2C">
        <w:rPr>
          <w:sz w:val="26"/>
          <w:szCs w:val="26"/>
        </w:rPr>
        <w:t xml:space="preserve">quản lý </w:t>
      </w:r>
      <w:r w:rsidRPr="00950E2C">
        <w:rPr>
          <w:sz w:val="26"/>
          <w:szCs w:val="26"/>
        </w:rPr>
        <w:t xml:space="preserve">nhà nước </w:t>
      </w:r>
      <w:r w:rsidR="007A7D79" w:rsidRPr="00950E2C">
        <w:rPr>
          <w:sz w:val="26"/>
          <w:szCs w:val="26"/>
        </w:rPr>
        <w:t xml:space="preserve">từ trung ương đến địa phương, </w:t>
      </w:r>
      <w:r w:rsidRPr="00950E2C">
        <w:rPr>
          <w:sz w:val="26"/>
          <w:szCs w:val="26"/>
        </w:rPr>
        <w:t>doanh nghiệp</w:t>
      </w:r>
      <w:r w:rsidR="007A7D79" w:rsidRPr="00950E2C">
        <w:rPr>
          <w:sz w:val="26"/>
          <w:szCs w:val="26"/>
          <w:lang w:val="vi-VN"/>
        </w:rPr>
        <w:t xml:space="preserve"> và tổ chức khác. </w:t>
      </w:r>
    </w:p>
    <w:p w:rsidR="00AD5D68" w:rsidRPr="00950E2C" w:rsidRDefault="00AD5D68" w:rsidP="00630AD9">
      <w:pPr>
        <w:pStyle w:val="NormalWeb"/>
        <w:spacing w:before="0" w:beforeAutospacing="0" w:after="0" w:afterAutospacing="0" w:line="324" w:lineRule="auto"/>
        <w:jc w:val="both"/>
        <w:rPr>
          <w:b/>
          <w:sz w:val="26"/>
          <w:szCs w:val="26"/>
        </w:rPr>
      </w:pPr>
      <w:r w:rsidRPr="00950E2C">
        <w:rPr>
          <w:b/>
          <w:sz w:val="26"/>
          <w:szCs w:val="26"/>
        </w:rPr>
        <w:lastRenderedPageBreak/>
        <w:t xml:space="preserve">Nhóm 2 – Chuyên viên tư vấn, hoạch định chính sách kinh tế </w:t>
      </w:r>
    </w:p>
    <w:p w:rsidR="00AD5D68" w:rsidRPr="00950E2C" w:rsidRDefault="007A7D79" w:rsidP="007A7D79">
      <w:pPr>
        <w:pStyle w:val="NormalWeb"/>
        <w:spacing w:before="0" w:beforeAutospacing="0" w:after="0" w:afterAutospacing="0" w:line="324" w:lineRule="auto"/>
        <w:ind w:firstLine="709"/>
        <w:jc w:val="both"/>
        <w:rPr>
          <w:sz w:val="26"/>
          <w:szCs w:val="26"/>
        </w:rPr>
      </w:pPr>
      <w:r w:rsidRPr="00950E2C">
        <w:rPr>
          <w:sz w:val="26"/>
          <w:szCs w:val="26"/>
        </w:rPr>
        <w:t>V</w:t>
      </w:r>
      <w:r w:rsidR="00AD5D68" w:rsidRPr="00950E2C">
        <w:rPr>
          <w:sz w:val="26"/>
          <w:szCs w:val="26"/>
        </w:rPr>
        <w:t>ị trí chuyên viên tư vấn, hoạch định chiến lược và chính sách phát triển kinh tế</w:t>
      </w:r>
      <w:r w:rsidRPr="00950E2C">
        <w:t xml:space="preserve"> trong </w:t>
      </w:r>
      <w:r w:rsidRPr="00950E2C">
        <w:rPr>
          <w:sz w:val="26"/>
          <w:szCs w:val="26"/>
        </w:rPr>
        <w:t>các cơ quan quản lý nhà nước từ trung ương đến địa phương, doanh nghiệp và tổ chức khác.</w:t>
      </w:r>
    </w:p>
    <w:p w:rsidR="00AD5D68" w:rsidRPr="00950E2C" w:rsidRDefault="00AD5D68" w:rsidP="00630AD9">
      <w:pPr>
        <w:spacing w:after="0" w:line="324" w:lineRule="auto"/>
        <w:jc w:val="both"/>
        <w:rPr>
          <w:rFonts w:ascii="Times New Roman" w:hAnsi="Times New Roman"/>
          <w:b/>
          <w:sz w:val="26"/>
          <w:szCs w:val="26"/>
        </w:rPr>
      </w:pPr>
      <w:r w:rsidRPr="00950E2C">
        <w:rPr>
          <w:rFonts w:ascii="Times New Roman" w:hAnsi="Times New Roman"/>
          <w:b/>
          <w:sz w:val="26"/>
          <w:szCs w:val="26"/>
        </w:rPr>
        <w:t>Nhóm 3 – Nghiên cứu viên, giảng viên</w:t>
      </w:r>
    </w:p>
    <w:p w:rsidR="00AD5D68" w:rsidRPr="00630AD9" w:rsidRDefault="00AD5D68" w:rsidP="00630AD9">
      <w:pPr>
        <w:spacing w:after="0" w:line="324" w:lineRule="auto"/>
        <w:jc w:val="both"/>
        <w:rPr>
          <w:rFonts w:ascii="Times New Roman" w:hAnsi="Times New Roman"/>
          <w:sz w:val="26"/>
          <w:szCs w:val="26"/>
        </w:rPr>
      </w:pPr>
      <w:r w:rsidRPr="00950E2C">
        <w:rPr>
          <w:rFonts w:ascii="Times New Roman" w:hAnsi="Times New Roman"/>
          <w:b/>
          <w:sz w:val="26"/>
          <w:szCs w:val="26"/>
        </w:rPr>
        <w:tab/>
      </w:r>
      <w:r w:rsidR="007A7D79" w:rsidRPr="00950E2C">
        <w:rPr>
          <w:rFonts w:ascii="Times New Roman" w:hAnsi="Times New Roman"/>
          <w:sz w:val="26"/>
          <w:szCs w:val="26"/>
        </w:rPr>
        <w:t>V</w:t>
      </w:r>
      <w:r w:rsidRPr="00950E2C">
        <w:rPr>
          <w:rFonts w:ascii="Times New Roman" w:hAnsi="Times New Roman"/>
          <w:sz w:val="26"/>
          <w:szCs w:val="26"/>
        </w:rPr>
        <w:t>ị trí nghiên cứu viên trong lĩnh vực quản lý kinh tế, giảng viên đảm nhận công tác giảng dạy có liên quan đến các chính sách kinh tế, quản lý và lãnh đạo... tại các cơ sở giáo dụ</w:t>
      </w:r>
      <w:r w:rsidR="007A7D79" w:rsidRPr="00950E2C">
        <w:rPr>
          <w:rFonts w:ascii="Times New Roman" w:hAnsi="Times New Roman"/>
          <w:sz w:val="26"/>
          <w:szCs w:val="26"/>
        </w:rPr>
        <w:t>c, viện nghiên cứu và các tổ chức khoa học – công nghệ.</w:t>
      </w: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AD5D68" w:rsidRPr="00630AD9" w:rsidRDefault="00AD5D68" w:rsidP="00AD5D68">
      <w:pPr>
        <w:spacing w:before="60" w:after="0" w:line="312" w:lineRule="auto"/>
        <w:ind w:firstLine="720"/>
        <w:jc w:val="both"/>
        <w:rPr>
          <w:rFonts w:ascii="Times New Roman" w:hAnsi="Times New Roman"/>
          <w:sz w:val="26"/>
          <w:szCs w:val="26"/>
        </w:rPr>
      </w:pPr>
    </w:p>
    <w:p w:rsidR="00066F26" w:rsidRPr="00630AD9" w:rsidRDefault="00F843D7">
      <w:pPr>
        <w:rPr>
          <w:rFonts w:ascii="Times New Roman" w:hAnsi="Times New Roman"/>
          <w:sz w:val="26"/>
          <w:szCs w:val="26"/>
        </w:rPr>
      </w:pPr>
    </w:p>
    <w:sectPr w:rsidR="00066F26" w:rsidRPr="00630AD9" w:rsidSect="00045F40">
      <w:footerReference w:type="even" r:id="rId6"/>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3D7" w:rsidRDefault="00F843D7">
      <w:pPr>
        <w:spacing w:after="0" w:line="240" w:lineRule="auto"/>
      </w:pPr>
      <w:r>
        <w:separator/>
      </w:r>
    </w:p>
  </w:endnote>
  <w:endnote w:type="continuationSeparator" w:id="0">
    <w:p w:rsidR="00F843D7" w:rsidRDefault="00F8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New Roman Bold">
    <w:panose1 w:val="00000000000000000000"/>
    <w:charset w:val="00"/>
    <w:family w:val="roman"/>
    <w:notTrueType/>
    <w:pitch w:val="default"/>
  </w:font>
  <w:font w:name="Times New Roman Bold Italic">
    <w:panose1 w:val="00000000000000000000"/>
    <w:charset w:val="00"/>
    <w:family w:val="roman"/>
    <w:notTrueType/>
    <w:pitch w:val="default"/>
  </w:font>
  <w:font w:name="Malgun Gothic">
    <w:charset w:val="81"/>
    <w:family w:val="swiss"/>
    <w:pitch w:val="variable"/>
    <w:sig w:usb0="9000002F" w:usb1="2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94" w:rsidRDefault="00353C1E" w:rsidP="007010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95D94" w:rsidRDefault="00F843D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D94" w:rsidRDefault="00353C1E" w:rsidP="0070107B">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B46575">
      <w:rPr>
        <w:rStyle w:val="PageNumber"/>
        <w:noProof/>
      </w:rPr>
      <w:t>3</w:t>
    </w:r>
    <w:r>
      <w:rPr>
        <w:rStyle w:val="PageNumber"/>
      </w:rPr>
      <w:fldChar w:fldCharType="end"/>
    </w:r>
  </w:p>
  <w:p w:rsidR="00795D94" w:rsidRPr="00030DC9" w:rsidRDefault="00F843D7" w:rsidP="0070107B">
    <w:pPr>
      <w:pStyle w:val="Footer"/>
      <w:framePr w:wrap="around" w:vAnchor="text" w:hAnchor="margin" w:xAlign="center" w:y="1"/>
      <w:rPr>
        <w:rStyle w:val="PageNumber"/>
        <w:rFonts w:ascii="Arial" w:hAnsi="Arial" w:cs="Arial"/>
        <w:sz w:val="22"/>
        <w:szCs w:val="22"/>
      </w:rPr>
    </w:pPr>
  </w:p>
  <w:p w:rsidR="00795D94" w:rsidRPr="00DC23AC" w:rsidRDefault="00F843D7">
    <w:pPr>
      <w:pStyle w:val="Footer"/>
      <w:jc w:val="center"/>
      <w:rPr>
        <w:rFonts w:ascii="Arial" w:hAnsi="Arial" w:cs="Arial"/>
        <w:sz w:val="22"/>
        <w:szCs w:val="22"/>
      </w:rPr>
    </w:pPr>
  </w:p>
  <w:p w:rsidR="00795D94" w:rsidRDefault="00F843D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3D7" w:rsidRDefault="00F843D7">
      <w:pPr>
        <w:spacing w:after="0" w:line="240" w:lineRule="auto"/>
      </w:pPr>
      <w:r>
        <w:separator/>
      </w:r>
    </w:p>
  </w:footnote>
  <w:footnote w:type="continuationSeparator" w:id="0">
    <w:p w:rsidR="00F843D7" w:rsidRDefault="00F843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D68"/>
    <w:rsid w:val="000D4DA2"/>
    <w:rsid w:val="00156E24"/>
    <w:rsid w:val="001F4EF2"/>
    <w:rsid w:val="00353C1E"/>
    <w:rsid w:val="003B2D70"/>
    <w:rsid w:val="00427C27"/>
    <w:rsid w:val="00630AD9"/>
    <w:rsid w:val="006B562D"/>
    <w:rsid w:val="006F2CE2"/>
    <w:rsid w:val="00732B8E"/>
    <w:rsid w:val="00782646"/>
    <w:rsid w:val="007A7D79"/>
    <w:rsid w:val="00803A23"/>
    <w:rsid w:val="008955F6"/>
    <w:rsid w:val="00950E2C"/>
    <w:rsid w:val="00AD5D68"/>
    <w:rsid w:val="00B46575"/>
    <w:rsid w:val="00CB0C68"/>
    <w:rsid w:val="00E279A2"/>
    <w:rsid w:val="00E62079"/>
    <w:rsid w:val="00F843D7"/>
    <w:rsid w:val="00FC7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67CED"/>
  <w15:chartTrackingRefBased/>
  <w15:docId w15:val="{91F54ED4-D7CD-4E59-820B-B7A56020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D6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D68"/>
    <w:pPr>
      <w:tabs>
        <w:tab w:val="center" w:pos="4320"/>
        <w:tab w:val="right" w:pos="8640"/>
      </w:tabs>
      <w:spacing w:after="0" w:line="240" w:lineRule="auto"/>
    </w:pPr>
    <w:rPr>
      <w:rFonts w:ascii="Times New Roman" w:eastAsia="Times New Roman" w:hAnsi="Times New Roman"/>
      <w:bCs/>
      <w:sz w:val="26"/>
      <w:szCs w:val="26"/>
    </w:rPr>
  </w:style>
  <w:style w:type="character" w:customStyle="1" w:styleId="FooterChar">
    <w:name w:val="Footer Char"/>
    <w:basedOn w:val="DefaultParagraphFont"/>
    <w:link w:val="Footer"/>
    <w:uiPriority w:val="99"/>
    <w:rsid w:val="00AD5D68"/>
    <w:rPr>
      <w:rFonts w:ascii="Times New Roman" w:eastAsia="Times New Roman" w:hAnsi="Times New Roman" w:cs="Times New Roman"/>
      <w:bCs/>
      <w:sz w:val="26"/>
      <w:szCs w:val="26"/>
    </w:rPr>
  </w:style>
  <w:style w:type="character" w:styleId="PageNumber">
    <w:name w:val="page number"/>
    <w:rsid w:val="00AD5D68"/>
  </w:style>
  <w:style w:type="table" w:styleId="TableGrid">
    <w:name w:val="Table Grid"/>
    <w:basedOn w:val="TableNormal"/>
    <w:uiPriority w:val="59"/>
    <w:rsid w:val="00AD5D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D5D68"/>
    <w:rPr>
      <w:rFonts w:ascii="Times New Roman Bold" w:hAnsi="Times New Roman Bold" w:hint="default"/>
      <w:b/>
      <w:bCs/>
      <w:i w:val="0"/>
      <w:iCs w:val="0"/>
      <w:color w:val="000000"/>
      <w:sz w:val="28"/>
      <w:szCs w:val="28"/>
    </w:rPr>
  </w:style>
  <w:style w:type="character" w:customStyle="1" w:styleId="fontstyle31">
    <w:name w:val="fontstyle31"/>
    <w:basedOn w:val="DefaultParagraphFont"/>
    <w:rsid w:val="00AD5D68"/>
    <w:rPr>
      <w:rFonts w:ascii="Times New Roman Bold Italic" w:hAnsi="Times New Roman Bold Italic" w:hint="default"/>
      <w:b/>
      <w:bCs/>
      <w:i/>
      <w:iCs/>
      <w:color w:val="000000"/>
      <w:sz w:val="24"/>
      <w:szCs w:val="24"/>
    </w:rPr>
  </w:style>
  <w:style w:type="paragraph" w:styleId="NormalWeb">
    <w:name w:val="Normal (Web)"/>
    <w:basedOn w:val="Normal"/>
    <w:rsid w:val="00AD5D6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DAMTHUY</dc:creator>
  <cp:keywords/>
  <dc:description/>
  <cp:lastModifiedBy>AutoBVT</cp:lastModifiedBy>
  <cp:revision>7</cp:revision>
  <dcterms:created xsi:type="dcterms:W3CDTF">2022-11-15T03:40:00Z</dcterms:created>
  <dcterms:modified xsi:type="dcterms:W3CDTF">2022-11-16T01:18:00Z</dcterms:modified>
</cp:coreProperties>
</file>